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podejmowanie działalności gospodarczej - Start DG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rozwijanie działalności gospodarczej - Rozwój DG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szkolenia</w:t>
      </w:r>
      <w:r w:rsidRPr="00E36994">
        <w:rPr>
          <w:rFonts w:ascii="Cambria" w:hAnsi="Cambria" w:cs="Tahoma"/>
          <w:b/>
          <w:sz w:val="24"/>
          <w:szCs w:val="24"/>
        </w:rPr>
        <w:t xml:space="preserve">: </w:t>
      </w:r>
      <w:r w:rsidR="002E7291">
        <w:rPr>
          <w:rFonts w:ascii="Cambria" w:hAnsi="Cambria" w:cs="Tahoma"/>
          <w:b/>
          <w:sz w:val="24"/>
          <w:szCs w:val="24"/>
        </w:rPr>
        <w:t>2</w:t>
      </w:r>
      <w:r w:rsidR="0005744E">
        <w:rPr>
          <w:rFonts w:ascii="Cambria" w:hAnsi="Cambria" w:cs="Tahoma"/>
          <w:b/>
          <w:sz w:val="24"/>
          <w:szCs w:val="24"/>
        </w:rPr>
        <w:t>6</w:t>
      </w:r>
      <w:r w:rsidR="002E7291">
        <w:rPr>
          <w:rFonts w:ascii="Cambria" w:hAnsi="Cambria" w:cs="Tahoma"/>
          <w:b/>
          <w:sz w:val="24"/>
          <w:szCs w:val="24"/>
        </w:rPr>
        <w:t>.02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16</w:t>
      </w:r>
      <w:r w:rsidRPr="00E36994">
        <w:rPr>
          <w:rFonts w:ascii="Cambria" w:hAnsi="Cambria" w:cs="Tahoma"/>
          <w:b/>
          <w:sz w:val="24"/>
          <w:szCs w:val="24"/>
        </w:rPr>
        <w:t>:</w:t>
      </w:r>
      <w:r w:rsidR="00007740">
        <w:rPr>
          <w:rFonts w:ascii="Cambria" w:hAnsi="Cambria" w:cs="Tahoma"/>
          <w:b/>
          <w:sz w:val="24"/>
          <w:szCs w:val="24"/>
        </w:rPr>
        <w:t>3</w:t>
      </w:r>
      <w:r w:rsidRPr="00E36994">
        <w:rPr>
          <w:rFonts w:ascii="Cambria" w:hAnsi="Cambria" w:cs="Tahoma"/>
          <w:b/>
          <w:sz w:val="24"/>
          <w:szCs w:val="24"/>
        </w:rPr>
        <w:t xml:space="preserve">0 </w:t>
      </w:r>
    </w:p>
    <w:p w:rsidR="00E36994" w:rsidRPr="00E36994" w:rsidRDefault="002E7291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2E7291">
        <w:rPr>
          <w:rFonts w:ascii="Cambria" w:hAnsi="Cambria" w:cs="Tahoma"/>
          <w:b/>
          <w:sz w:val="24"/>
          <w:szCs w:val="24"/>
        </w:rPr>
        <w:t xml:space="preserve">Centrum Kultury w </w:t>
      </w:r>
      <w:r w:rsidR="0005744E">
        <w:rPr>
          <w:rFonts w:ascii="Cambria" w:hAnsi="Cambria" w:cs="Tahoma"/>
          <w:b/>
          <w:sz w:val="24"/>
          <w:szCs w:val="24"/>
        </w:rPr>
        <w:t>Jedlinie-Zdroju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podejmowanie działalności gospodarczej - Start DG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rozwijanie działalności gospodarczej - Rozwój DG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C06F5E">
              <w:rPr>
                <w:rFonts w:ascii="Times New Roman" w:hAnsi="Times New Roman"/>
              </w:rPr>
              <w:t>Osoba fizyczna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Osoba fizyczna prowadząca   </w:t>
            </w:r>
            <w:r w:rsidRPr="00C06F5E">
              <w:rPr>
                <w:rFonts w:ascii="Times New Roman" w:hAnsi="Times New Roman"/>
                <w:bCs/>
              </w:rPr>
              <w:br/>
              <w:t xml:space="preserve">        działalność gospodarczą </w:t>
            </w: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B752A9" w:rsidRDefault="00B752A9" w:rsidP="00B752A9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64A39" w:rsidRPr="00B752A9">
              <w:rPr>
                <w:rFonts w:ascii="Times New Roman" w:hAnsi="Times New Roman"/>
                <w:bCs/>
              </w:rPr>
              <w:t>niepełnosprawn</w:t>
            </w:r>
            <w:r w:rsidR="00996C6B" w:rsidRPr="00B752A9">
              <w:rPr>
                <w:rFonts w:ascii="Times New Roman" w:hAnsi="Times New Roman"/>
                <w:bCs/>
              </w:rPr>
              <w:t>ą</w:t>
            </w:r>
            <w:r w:rsidR="00D64A39" w:rsidRPr="00B752A9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B752A9">
              <w:rPr>
                <w:rFonts w:ascii="Times New Roman" w:hAnsi="Times New Roman"/>
                <w:bCs/>
              </w:rPr>
              <w:t>ą</w:t>
            </w:r>
            <w:r w:rsidR="00D64A39" w:rsidRPr="00B752A9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B752A9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B752A9" w:rsidRDefault="00B752A9" w:rsidP="00B752A9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D64A39" w:rsidRPr="00B752A9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457983" w:rsidP="00B752A9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powyżej </w:t>
            </w:r>
            <w:r w:rsidR="00DB40C4" w:rsidRPr="00D471AA">
              <w:rPr>
                <w:rFonts w:ascii="Times New Roman" w:hAnsi="Times New Roman"/>
                <w:bCs/>
              </w:rPr>
              <w:t>50</w:t>
            </w:r>
            <w:r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996C6B" w:rsidP="00B752A9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B752A9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9E" w:rsidRDefault="00976E9E" w:rsidP="00C32A1F">
      <w:pPr>
        <w:spacing w:after="0" w:line="240" w:lineRule="auto"/>
      </w:pPr>
      <w:r>
        <w:separator/>
      </w:r>
    </w:p>
  </w:endnote>
  <w:endnote w:type="continuationSeparator" w:id="0">
    <w:p w:rsidR="00976E9E" w:rsidRDefault="00976E9E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9E" w:rsidRDefault="00976E9E" w:rsidP="00C32A1F">
      <w:pPr>
        <w:spacing w:after="0" w:line="240" w:lineRule="auto"/>
      </w:pPr>
      <w:r>
        <w:separator/>
      </w:r>
    </w:p>
  </w:footnote>
  <w:footnote w:type="continuationSeparator" w:id="0">
    <w:p w:rsidR="00976E9E" w:rsidRDefault="00976E9E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10AB3"/>
    <w:rsid w:val="00025AEB"/>
    <w:rsid w:val="00030831"/>
    <w:rsid w:val="00034DE4"/>
    <w:rsid w:val="00050500"/>
    <w:rsid w:val="0005744E"/>
    <w:rsid w:val="00062925"/>
    <w:rsid w:val="000964A7"/>
    <w:rsid w:val="000A0B0C"/>
    <w:rsid w:val="000C42E9"/>
    <w:rsid w:val="000C6E7D"/>
    <w:rsid w:val="000D6857"/>
    <w:rsid w:val="001471E5"/>
    <w:rsid w:val="00163CDE"/>
    <w:rsid w:val="001E72A4"/>
    <w:rsid w:val="002933D2"/>
    <w:rsid w:val="002A31F7"/>
    <w:rsid w:val="002A6D93"/>
    <w:rsid w:val="002A781A"/>
    <w:rsid w:val="002E10BB"/>
    <w:rsid w:val="002E7291"/>
    <w:rsid w:val="003200A1"/>
    <w:rsid w:val="003223F9"/>
    <w:rsid w:val="0033471F"/>
    <w:rsid w:val="003953E1"/>
    <w:rsid w:val="003A29F3"/>
    <w:rsid w:val="003D5AC3"/>
    <w:rsid w:val="003D7E9E"/>
    <w:rsid w:val="003E4B57"/>
    <w:rsid w:val="004428B7"/>
    <w:rsid w:val="00457983"/>
    <w:rsid w:val="004666B1"/>
    <w:rsid w:val="00466ED5"/>
    <w:rsid w:val="00476A54"/>
    <w:rsid w:val="004D31AE"/>
    <w:rsid w:val="00522995"/>
    <w:rsid w:val="00526EF0"/>
    <w:rsid w:val="00557538"/>
    <w:rsid w:val="0057555F"/>
    <w:rsid w:val="005A7C4C"/>
    <w:rsid w:val="005B7C39"/>
    <w:rsid w:val="00602D63"/>
    <w:rsid w:val="00656889"/>
    <w:rsid w:val="006856DF"/>
    <w:rsid w:val="00714370"/>
    <w:rsid w:val="0073131E"/>
    <w:rsid w:val="00741EA5"/>
    <w:rsid w:val="00797604"/>
    <w:rsid w:val="007F6DB8"/>
    <w:rsid w:val="00836F26"/>
    <w:rsid w:val="00851643"/>
    <w:rsid w:val="00866748"/>
    <w:rsid w:val="00890867"/>
    <w:rsid w:val="008B5EAC"/>
    <w:rsid w:val="008C45B9"/>
    <w:rsid w:val="008E5DE6"/>
    <w:rsid w:val="00914586"/>
    <w:rsid w:val="0093167C"/>
    <w:rsid w:val="00976E9E"/>
    <w:rsid w:val="00996C6B"/>
    <w:rsid w:val="009A0BFC"/>
    <w:rsid w:val="009C0533"/>
    <w:rsid w:val="009C2D05"/>
    <w:rsid w:val="009D2695"/>
    <w:rsid w:val="009E27AE"/>
    <w:rsid w:val="009F09F6"/>
    <w:rsid w:val="00A01734"/>
    <w:rsid w:val="00A42999"/>
    <w:rsid w:val="00A52CAF"/>
    <w:rsid w:val="00AA6644"/>
    <w:rsid w:val="00B752A9"/>
    <w:rsid w:val="00B81FA6"/>
    <w:rsid w:val="00B87D03"/>
    <w:rsid w:val="00BC5EFA"/>
    <w:rsid w:val="00C06F5E"/>
    <w:rsid w:val="00C32A1F"/>
    <w:rsid w:val="00C54BA0"/>
    <w:rsid w:val="00CF1A7D"/>
    <w:rsid w:val="00D36CE8"/>
    <w:rsid w:val="00D460BB"/>
    <w:rsid w:val="00D471AA"/>
    <w:rsid w:val="00D603EF"/>
    <w:rsid w:val="00D60C5E"/>
    <w:rsid w:val="00D64A39"/>
    <w:rsid w:val="00DB40C4"/>
    <w:rsid w:val="00DE257D"/>
    <w:rsid w:val="00E0007E"/>
    <w:rsid w:val="00E06D32"/>
    <w:rsid w:val="00E3547F"/>
    <w:rsid w:val="00E36994"/>
    <w:rsid w:val="00E55D14"/>
    <w:rsid w:val="00E93541"/>
    <w:rsid w:val="00EC6A19"/>
    <w:rsid w:val="00EF65B1"/>
    <w:rsid w:val="00F80ADE"/>
    <w:rsid w:val="00FC52E8"/>
    <w:rsid w:val="00FE29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37BB-7A45-4672-8F07-92C55C11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4</cp:revision>
  <dcterms:created xsi:type="dcterms:W3CDTF">2025-01-27T14:02:00Z</dcterms:created>
  <dcterms:modified xsi:type="dcterms:W3CDTF">2025-01-27T14:07:00Z</dcterms:modified>
</cp:coreProperties>
</file>